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4D55A9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Приложение </w:t>
      </w:r>
      <w:r w:rsidR="00556D78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2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к</w:t>
      </w:r>
      <w:r w:rsidR="004D55A9">
        <w:rPr>
          <w:rFonts w:ascii="Times New Roman" w:hAnsi="Times New Roman" w:cs="Times New Roman"/>
          <w:bCs/>
          <w:sz w:val="22"/>
          <w:szCs w:val="28"/>
          <w:lang w:eastAsia="en-US"/>
        </w:rPr>
        <w:t> 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п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исьму </w:t>
      </w:r>
    </w:p>
    <w:p w:rsidR="00FC1C34" w:rsidRPr="004D55A9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Рособрнадзора от 25.12.15 </w:t>
      </w:r>
      <w:r w:rsidR="00C10502">
        <w:rPr>
          <w:rFonts w:ascii="Times New Roman" w:hAnsi="Times New Roman" w:cs="Times New Roman"/>
          <w:bCs/>
          <w:sz w:val="22"/>
          <w:szCs w:val="28"/>
          <w:lang w:eastAsia="en-US"/>
        </w:rPr>
        <w:t>№ 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01-311/10-01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в 201</w:t>
      </w:r>
      <w:r w:rsidR="00B671AE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6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  <w:bookmarkStart w:id="0" w:name="_GoBack"/>
    </w:p>
    <w:p w:rsidR="002827CB" w:rsidRPr="00A1745C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201</w:t>
      </w:r>
      <w:r w:rsidR="00B671AE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6</w:t>
      </w:r>
    </w:p>
    <w:bookmarkEnd w:id="0"/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974B02" w:rsidRDefault="00356AF0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356AF0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356AF0">
        <w:rPr>
          <w:b w:val="0"/>
          <w:szCs w:val="26"/>
        </w:rPr>
        <w:fldChar w:fldCharType="separate"/>
      </w:r>
      <w:hyperlink w:anchor="_Toc439067119" w:history="1">
        <w:r w:rsidR="00974B02" w:rsidRPr="005B2882">
          <w:rPr>
            <w:rStyle w:val="af0"/>
            <w:noProof/>
          </w:rPr>
          <w:t>1.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Введение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93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74B02" w:rsidRDefault="00356AF0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0" w:history="1">
        <w:r w:rsidR="00974B02" w:rsidRPr="005B2882">
          <w:rPr>
            <w:rStyle w:val="af0"/>
            <w:noProof/>
          </w:rPr>
          <w:t>2.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Описание бланков ЕГЭ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93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4B02" w:rsidRDefault="00356AF0">
      <w:pPr>
        <w:pStyle w:val="21"/>
        <w:rPr>
          <w:rFonts w:asciiTheme="minorHAnsi" w:hAnsiTheme="minorHAnsi"/>
          <w:noProof/>
          <w:sz w:val="22"/>
        </w:rPr>
      </w:pPr>
      <w:hyperlink w:anchor="_Toc439067121" w:history="1">
        <w:r w:rsidR="00974B02" w:rsidRPr="005B2882">
          <w:rPr>
            <w:rStyle w:val="af0"/>
            <w:rFonts w:cs="Times New Roman"/>
            <w:noProof/>
          </w:rPr>
          <w:t>Бланк регистрации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93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4B02" w:rsidRDefault="00356AF0">
      <w:pPr>
        <w:pStyle w:val="21"/>
        <w:rPr>
          <w:rFonts w:asciiTheme="minorHAnsi" w:hAnsiTheme="minorHAnsi"/>
          <w:noProof/>
          <w:sz w:val="22"/>
        </w:rPr>
      </w:pPr>
      <w:hyperlink w:anchor="_Toc439067122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93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74B02" w:rsidRDefault="00356AF0">
      <w:pPr>
        <w:pStyle w:val="21"/>
        <w:rPr>
          <w:rFonts w:asciiTheme="minorHAnsi" w:hAnsiTheme="minorHAnsi"/>
          <w:noProof/>
          <w:sz w:val="22"/>
        </w:rPr>
      </w:pPr>
      <w:hyperlink w:anchor="_Toc439067123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93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74B02" w:rsidRDefault="00356AF0">
      <w:pPr>
        <w:pStyle w:val="21"/>
        <w:rPr>
          <w:rFonts w:asciiTheme="minorHAnsi" w:hAnsiTheme="minorHAnsi"/>
          <w:noProof/>
          <w:sz w:val="22"/>
        </w:rPr>
      </w:pPr>
      <w:hyperlink w:anchor="_Toc439067124" w:history="1">
        <w:r w:rsidR="00974B02" w:rsidRPr="005B2882">
          <w:rPr>
            <w:rStyle w:val="af0"/>
            <w:noProof/>
          </w:rPr>
          <w:t xml:space="preserve">Дополнительный бланк ответов </w:t>
        </w:r>
        <w:r w:rsidR="00C10502">
          <w:rPr>
            <w:rStyle w:val="af0"/>
            <w:noProof/>
          </w:rPr>
          <w:t>№ </w:t>
        </w:r>
        <w:r w:rsidR="00974B02" w:rsidRPr="005B2882">
          <w:rPr>
            <w:rStyle w:val="af0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93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74B02" w:rsidRDefault="00356AF0">
      <w:pPr>
        <w:pStyle w:val="21"/>
        <w:rPr>
          <w:rFonts w:asciiTheme="minorHAnsi" w:hAnsiTheme="minorHAnsi"/>
          <w:noProof/>
          <w:sz w:val="22"/>
        </w:rPr>
      </w:pPr>
      <w:hyperlink w:anchor="_Toc439067125" w:history="1">
        <w:r w:rsidR="00974B02" w:rsidRPr="005B2882">
          <w:rPr>
            <w:rStyle w:val="af0"/>
            <w:rFonts w:cs="Times New Roman"/>
            <w:noProof/>
          </w:rPr>
          <w:t>Бланк регистрации устного экзамена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93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74B02" w:rsidRDefault="00356AF0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6" w:history="1">
        <w:r w:rsidR="00974B02" w:rsidRPr="005B2882">
          <w:rPr>
            <w:rStyle w:val="af0"/>
            <w:noProof/>
          </w:rPr>
          <w:t>3.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Правила заполнения бланков ЕГЭ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93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4B02" w:rsidRDefault="00356AF0">
      <w:pPr>
        <w:pStyle w:val="21"/>
        <w:rPr>
          <w:rFonts w:asciiTheme="minorHAnsi" w:hAnsiTheme="minorHAnsi"/>
          <w:noProof/>
          <w:sz w:val="22"/>
        </w:rPr>
      </w:pPr>
      <w:hyperlink w:anchor="_Toc439067127" w:history="1">
        <w:r w:rsidR="00974B02" w:rsidRPr="005B2882">
          <w:rPr>
            <w:rStyle w:val="af0"/>
            <w:rFonts w:cs="Times New Roman"/>
            <w:noProof/>
          </w:rPr>
          <w:t>Общая часть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93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4B02" w:rsidRDefault="00356AF0">
      <w:pPr>
        <w:pStyle w:val="21"/>
        <w:rPr>
          <w:rFonts w:asciiTheme="minorHAnsi" w:hAnsiTheme="minorHAnsi"/>
          <w:noProof/>
          <w:sz w:val="22"/>
        </w:rPr>
      </w:pPr>
      <w:hyperlink w:anchor="_Toc439067128" w:history="1">
        <w:r w:rsidR="00974B02" w:rsidRPr="005B2882">
          <w:rPr>
            <w:rStyle w:val="af0"/>
            <w:rFonts w:cs="Times New Roman"/>
            <w:noProof/>
          </w:rPr>
          <w:t>Основные правила заполнения бланков ЕГЭ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93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4B02" w:rsidRDefault="00356AF0">
      <w:pPr>
        <w:pStyle w:val="21"/>
        <w:rPr>
          <w:rFonts w:asciiTheme="minorHAnsi" w:hAnsiTheme="minorHAnsi"/>
          <w:noProof/>
          <w:sz w:val="22"/>
        </w:rPr>
      </w:pPr>
      <w:hyperlink w:anchor="_Toc439067129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</w:t>
        </w:r>
        <w:r w:rsidR="00974B02">
          <w:rPr>
            <w:rStyle w:val="af0"/>
            <w:rFonts w:cs="Times New Roman"/>
            <w:noProof/>
          </w:rPr>
          <w:t>и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93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74B02" w:rsidRDefault="00356AF0">
      <w:pPr>
        <w:pStyle w:val="21"/>
        <w:rPr>
          <w:rFonts w:asciiTheme="minorHAnsi" w:hAnsiTheme="minorHAnsi"/>
          <w:noProof/>
          <w:sz w:val="22"/>
        </w:rPr>
      </w:pPr>
      <w:hyperlink w:anchor="_Toc439067130" w:history="1">
        <w:r w:rsidR="00974B02" w:rsidRPr="005B2882">
          <w:rPr>
            <w:rStyle w:val="af0"/>
            <w:rFonts w:cs="Times New Roman"/>
            <w:noProof/>
          </w:rPr>
          <w:t>Заполн</w:t>
        </w:r>
        <w:r w:rsidR="00974B02">
          <w:rPr>
            <w:rStyle w:val="af0"/>
            <w:rFonts w:cs="Times New Roman"/>
            <w:noProof/>
          </w:rPr>
          <w:t xml:space="preserve">ение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938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74B02" w:rsidRDefault="00356AF0">
      <w:pPr>
        <w:pStyle w:val="21"/>
        <w:rPr>
          <w:rFonts w:asciiTheme="minorHAnsi" w:hAnsiTheme="minorHAnsi"/>
          <w:noProof/>
          <w:sz w:val="22"/>
        </w:rPr>
      </w:pPr>
      <w:hyperlink w:anchor="_Toc439067131" w:history="1">
        <w:r w:rsidR="00974B02" w:rsidRPr="005B2882">
          <w:rPr>
            <w:rStyle w:val="af0"/>
            <w:rFonts w:cs="Times New Roman"/>
            <w:noProof/>
          </w:rPr>
          <w:t>Заполнение блан</w:t>
        </w:r>
        <w:r w:rsidR="00974B02">
          <w:rPr>
            <w:rStyle w:val="af0"/>
            <w:rFonts w:cs="Times New Roman"/>
            <w:noProof/>
          </w:rPr>
          <w:t xml:space="preserve">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938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74B02" w:rsidRDefault="00356AF0">
      <w:pPr>
        <w:pStyle w:val="21"/>
        <w:rPr>
          <w:rFonts w:asciiTheme="minorHAnsi" w:hAnsiTheme="minorHAnsi"/>
          <w:noProof/>
          <w:sz w:val="22"/>
        </w:rPr>
      </w:pPr>
      <w:hyperlink w:anchor="_Toc439067132" w:history="1">
        <w:r w:rsidR="00974B02" w:rsidRPr="005B2882">
          <w:rPr>
            <w:rStyle w:val="af0"/>
            <w:rFonts w:cs="Times New Roman"/>
            <w:noProof/>
          </w:rPr>
          <w:t xml:space="preserve">Заполнение дополнительного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938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74B02" w:rsidRDefault="00356AF0">
      <w:pPr>
        <w:pStyle w:val="21"/>
        <w:rPr>
          <w:rFonts w:asciiTheme="minorHAnsi" w:hAnsiTheme="minorHAnsi"/>
          <w:noProof/>
          <w:sz w:val="22"/>
        </w:rPr>
      </w:pPr>
      <w:hyperlink w:anchor="_Toc439067133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регистрации устного экзамена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938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74B02" w:rsidRDefault="00356AF0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39067134" w:history="1">
        <w:r w:rsidR="00974B02" w:rsidRPr="005B288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D3938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8666E" w:rsidRDefault="00356AF0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269"/>
        <w:gridCol w:w="7868"/>
      </w:tblGrid>
      <w:tr w:rsidR="0078666E" w:rsidRPr="0078666E" w:rsidTr="0078666E">
        <w:trPr>
          <w:trHeight w:val="2038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выпускники прошлых лет-военнослужащие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78666E">
        <w:trPr>
          <w:trHeight w:val="3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39067119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39067120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</w:p>
    <w:p w:rsidR="00FC1C34" w:rsidRPr="0078666E" w:rsidRDefault="00FC1C34" w:rsidP="00FC1C34">
      <w:pPr>
        <w:pStyle w:val="2"/>
      </w:pPr>
      <w:bookmarkStart w:id="6" w:name="_Toc439067121"/>
      <w:r w:rsidRPr="0078666E">
        <w:t>Бланк регистрации</w:t>
      </w:r>
      <w:bookmarkEnd w:id="6"/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символов при заполнении бланка, поля для указания следующей информации: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ПЭ;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 регистрации.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также расположены: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«Резерв-3»,               «Резерв-4»);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210C10" w:rsidRPr="0078666E" w:rsidRDefault="00210C10">
      <w:pPr>
        <w:pStyle w:val="2"/>
      </w:pPr>
      <w:bookmarkStart w:id="7" w:name="_Toc439067122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символов при заполнении бланка.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служебного использования («Резерв-5»).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 (слово или число).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 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="00210C10" w:rsidRPr="0078666E">
        <w:rPr>
          <w:rFonts w:ascii="Times New Roman" w:hAnsi="Times New Roman" w:cs="Times New Roman"/>
          <w:sz w:val="26"/>
          <w:szCs w:val="26"/>
        </w:rPr>
        <w:t>замен ошибочных ответов – 10.</w:t>
      </w:r>
    </w:p>
    <w:p w:rsidR="00210C10" w:rsidRPr="0078666E" w:rsidRDefault="00210C10">
      <w:pPr>
        <w:pStyle w:val="2"/>
        <w:contextualSpacing/>
      </w:pPr>
      <w:bookmarkStart w:id="8" w:name="_Toc439067123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записи цифрового значения штрихкода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1360EF">
      <w:pPr>
        <w:pStyle w:val="2"/>
        <w:ind w:left="576"/>
      </w:pPr>
      <w:bookmarkStart w:id="9" w:name="_Toc439067124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:rsidR="00210C10" w:rsidRPr="0078666E" w:rsidRDefault="00210C10" w:rsidP="004D55A9">
      <w:pPr>
        <w:pStyle w:val="2"/>
      </w:pPr>
      <w:bookmarkStart w:id="10" w:name="_Toc439067125"/>
      <w:r w:rsidRPr="0078666E">
        <w:t>Бланк регистрации устного экзамена</w:t>
      </w:r>
      <w:bookmarkEnd w:id="10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малиновыйцвет (Pantone 184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>л уведомление (пропуск)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пункта проведения ЕГЭ;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ПЭ;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</w:t>
      </w:r>
      <w:r w:rsidR="006937FB" w:rsidRPr="0078666E">
        <w:rPr>
          <w:rFonts w:ascii="Times New Roman" w:hAnsi="Times New Roman" w:cs="Times New Roman"/>
          <w:sz w:val="26"/>
          <w:szCs w:val="26"/>
        </w:rPr>
        <w:t>ерв-2», «Резерв-3»,              «Резерв-4»);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78666E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39067126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053116" w:rsidRPr="0078666E" w:rsidRDefault="00210C10">
      <w:pPr>
        <w:pStyle w:val="2"/>
      </w:pPr>
      <w:bookmarkStart w:id="12" w:name="_Toc439067127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053116" w:rsidRPr="0078666E" w:rsidRDefault="00210C10">
      <w:pPr>
        <w:pStyle w:val="2"/>
      </w:pPr>
      <w:bookmarkStart w:id="13" w:name="_Toc439067128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39067129"/>
      <w:bookmarkStart w:id="16" w:name="_Toc361838907"/>
      <w:bookmarkEnd w:id="14"/>
      <w:r w:rsidRPr="004D55A9">
        <w:lastRenderedPageBreak/>
        <w:t>Заполнение бланка регистрации</w:t>
      </w:r>
      <w:r w:rsidR="005C55A2" w:rsidRPr="00974B02">
        <w:t>(рис. 1)</w:t>
      </w:r>
      <w:bookmarkEnd w:id="15"/>
    </w:p>
    <w:p w:rsidR="006754DD" w:rsidRPr="006754DD" w:rsidRDefault="006754DD" w:rsidP="004D55A9">
      <w:pPr>
        <w:pStyle w:val="3"/>
      </w:pPr>
      <w:r w:rsidRPr="00AF38F5">
        <w:rPr>
          <w:noProof/>
        </w:rPr>
        <w:drawing>
          <wp:inline distT="0" distB="0" distL="0" distR="0">
            <wp:extent cx="6067425" cy="8581510"/>
            <wp:effectExtent l="0" t="0" r="0" b="0"/>
            <wp:docPr id="1" name="Рисунок 1" descr="C:\Users\elegarka\AppData\Local\Microsoft\Windows\Temporary Internet Files\Content.Outlook\LZO9TSK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23" cy="85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78666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>Рис. 1.</w:t>
      </w:r>
      <w:r w:rsidR="009B2F0C">
        <w:rPr>
          <w:rFonts w:ascii="Times New Roman" w:hAnsi="Times New Roman" w:cs="Times New Roman"/>
          <w:sz w:val="26"/>
          <w:szCs w:val="26"/>
        </w:rPr>
        <w:t>Бланк регистрации</w:t>
      </w:r>
    </w:p>
    <w:p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1), кроме полей для служебного использования (поля «Служебная отметка»,</w:t>
      </w:r>
      <w:r w:rsidR="001E61BC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:rsidR="006E6B12" w:rsidRPr="0078666E" w:rsidRDefault="006E6B12" w:rsidP="004D55A9">
      <w:pPr>
        <w:widowControl w:val="0"/>
        <w:spacing w:line="240" w:lineRule="auto"/>
        <w:ind w:hanging="142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99835" cy="2356487"/>
            <wp:effectExtent l="0" t="0" r="5715" b="5715"/>
            <wp:docPr id="6" name="Рисунок 6" descr="C:\Users\elegarka\AppData\Local\Microsoft\Windows\Temporary Internet Files\Content.Outlook\LZO9TSK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garka\AppData\Local\Microsoft\Windows\Temporary Internet Files\Content.Outlook\LZO9TSKR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2. 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78666E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субъекта Российской Федерации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выпускник текущего года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ГЭ)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лассе,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 (выпускниками прошлых лет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/обучающимися СПО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аполняется)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проходит ЕГЭ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ринятой кодировкой (см. 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ицу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название предметапо,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которому проводится ЕГЭ(возможно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окращении)</w:t>
            </w:r>
          </w:p>
        </w:tc>
      </w:tr>
    </w:tbl>
    <w:p w:rsidR="00210C10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Указание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78666E" w:rsidTr="004D55A9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4D55A9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4D55A9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Французский язык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31</w:t>
            </w:r>
          </w:p>
        </w:tc>
      </w:tr>
      <w:tr w:rsidR="00FF07D4" w:rsidRPr="0078666E" w:rsidTr="004D55A9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2. Название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од предметов</w:t>
      </w:r>
    </w:p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3. 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</w:t>
      </w:r>
    </w:p>
    <w:p w:rsidR="00FB55F6" w:rsidRPr="0078666E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3), кроме полей для служебного использования («Резерв-2»,</w:t>
      </w:r>
      <w:r w:rsidR="00F36FFE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 xml:space="preserve">«Резерв-3» и «Резерв-4»). 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595"/>
        <w:gridCol w:w="6386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Ставится метка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оответствующем поле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210C10" w:rsidRPr="0078666E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3. Указания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«Сведения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экзамена»</w:t>
      </w:r>
    </w:p>
    <w:p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расположена 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4. Краткая инструкция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A605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78666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5. Область для отметок организатора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ф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актах удаления участника ЕГЭ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</w:t>
      </w:r>
      <w:r w:rsidR="0022703D" w:rsidRPr="0078666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обязательно,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арушением установленного порядка проведения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причине. Отметка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заверяется подписью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 бланка регистрации</w:t>
      </w:r>
      <w:r w:rsidR="0030545B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817B82" w:rsidRPr="0078666E">
        <w:rPr>
          <w:rFonts w:ascii="Times New Roman" w:hAnsi="Times New Roman" w:cs="Times New Roman"/>
          <w:sz w:val="26"/>
          <w:szCs w:val="26"/>
        </w:rPr>
        <w:t>носится соответствующая запись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ф</w:t>
      </w:r>
      <w:r w:rsidR="00362DB1" w:rsidRPr="0078666E">
        <w:rPr>
          <w:rFonts w:ascii="Times New Roman" w:hAnsi="Times New Roman" w:cs="Times New Roman"/>
          <w:sz w:val="26"/>
          <w:szCs w:val="26"/>
        </w:rPr>
        <w:t>орме ППЭ-05-02 «Протокол проведения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362DB1" w:rsidRPr="0078666E">
        <w:rPr>
          <w:rFonts w:ascii="Times New Roman" w:hAnsi="Times New Roman" w:cs="Times New Roman"/>
          <w:sz w:val="26"/>
          <w:szCs w:val="26"/>
        </w:rPr>
        <w:t>удитории».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лучае удаления </w:t>
      </w:r>
      <w:r w:rsidR="0030545B" w:rsidRPr="0078666E">
        <w:rPr>
          <w:rFonts w:ascii="Times New Roman" w:hAnsi="Times New Roman" w:cs="Times New Roman"/>
          <w:sz w:val="26"/>
          <w:szCs w:val="26"/>
        </w:rPr>
        <w:t>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ш</w:t>
      </w:r>
      <w:r w:rsidR="00362DB1" w:rsidRPr="0078666E">
        <w:rPr>
          <w:rFonts w:ascii="Times New Roman" w:hAnsi="Times New Roman" w:cs="Times New Roman"/>
          <w:sz w:val="26"/>
          <w:szCs w:val="26"/>
        </w:rPr>
        <w:t>табе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оне видимости камер видеонаблюдения </w:t>
      </w:r>
      <w:r w:rsidR="00817B82" w:rsidRPr="0078666E">
        <w:rPr>
          <w:rFonts w:ascii="Times New Roman" w:hAnsi="Times New Roman" w:cs="Times New Roman"/>
          <w:sz w:val="26"/>
          <w:szCs w:val="26"/>
        </w:rPr>
        <w:t>заполн</w:t>
      </w:r>
      <w:r w:rsidR="0030545B" w:rsidRPr="0078666E">
        <w:rPr>
          <w:rFonts w:ascii="Times New Roman" w:hAnsi="Times New Roman" w:cs="Times New Roman"/>
          <w:sz w:val="26"/>
          <w:szCs w:val="26"/>
        </w:rPr>
        <w:t>яется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форм</w:t>
      </w:r>
      <w:r w:rsidR="0030545B" w:rsidRPr="0078666E">
        <w:rPr>
          <w:rFonts w:ascii="Times New Roman" w:hAnsi="Times New Roman" w:cs="Times New Roman"/>
          <w:sz w:val="26"/>
          <w:szCs w:val="26"/>
        </w:rPr>
        <w:t>а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ППЭ-21 «Акт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817B82" w:rsidRPr="0078666E">
        <w:rPr>
          <w:rFonts w:ascii="Times New Roman" w:hAnsi="Times New Roman" w:cs="Times New Roman"/>
          <w:sz w:val="26"/>
          <w:szCs w:val="26"/>
        </w:rPr>
        <w:t>далении участника ГИА».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>ланками ответов следует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случае,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4D55A9" w:rsidRDefault="00D72225" w:rsidP="004D55A9">
      <w:pPr>
        <w:pStyle w:val="2"/>
      </w:pPr>
      <w:bookmarkStart w:id="17" w:name="_Toc439067130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r w:rsidR="0082205C" w:rsidRPr="00AF38F5">
        <w:t xml:space="preserve"> (рис. 6)</w:t>
      </w:r>
      <w:bookmarkEnd w:id="17"/>
    </w:p>
    <w:p w:rsidR="0082205C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</w:p>
    <w:p w:rsidR="00D72225" w:rsidRPr="0078666E" w:rsidRDefault="00F90C2A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15050" cy="8648868"/>
            <wp:effectExtent l="0" t="0" r="0" b="0"/>
            <wp:docPr id="7" name="Рисунок 7" descr="C:\Users\elegarka\AppData\Local\Microsoft\Windows\Temporary Internet Files\Content.Outlook\LZO9TSK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garka\AppData\Local\Microsoft\Windows\Temporary Internet Files\Content.Outlook\LZO9TSKR\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1" cy="8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6.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7. Область для записи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(рис. 7)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слова или словосочетания;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одного целого числа;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комбинации букв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ифр;</w:t>
      </w:r>
    </w:p>
    <w:p w:rsidR="006B7D1C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десятичной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дроби (с использованием цифр,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запятой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>нака «минус» при необходимости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),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ыполнению задания указано, что ответ можно дать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иде десятичной дроби;</w:t>
      </w:r>
    </w:p>
    <w:p w:rsidR="00D72225" w:rsidRPr="0078666E" w:rsidRDefault="00D72225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перечисления требуемых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адании пунктов, разделенных запятыми,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аданию указано, что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твете элементы </w:t>
      </w:r>
      <w:r w:rsidR="00FC577B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перечислить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через запятую.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до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FC577B" w:rsidRPr="0078666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н</w:t>
      </w:r>
      <w:r w:rsidRPr="0078666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78666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:rsidR="00D72225" w:rsidRPr="0078666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8. Область замены ошибочных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:rsidR="00FC577B" w:rsidRPr="0078666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8).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8666E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D72225" w:rsidRPr="004D55A9" w:rsidRDefault="00D72225" w:rsidP="004D55A9">
      <w:pPr>
        <w:pStyle w:val="2"/>
      </w:pPr>
      <w:bookmarkStart w:id="18" w:name="_Toc439067131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r w:rsidR="00FC577B" w:rsidRPr="004D55A9">
        <w:t xml:space="preserve"> (рис. 9</w:t>
      </w:r>
      <w:r w:rsidR="00E45C43" w:rsidRPr="004D55A9">
        <w:t>, 10</w:t>
      </w:r>
      <w:r w:rsidR="00FC577B" w:rsidRPr="00AF38F5">
        <w:t>)</w:t>
      </w:r>
      <w:bookmarkEnd w:id="18"/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«смотри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D72225" w:rsidRPr="0078666E" w:rsidRDefault="00BD7B3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86475" cy="8608452"/>
            <wp:effectExtent l="0" t="0" r="0" b="2540"/>
            <wp:docPr id="8" name="Рисунок 8" descr="C:\Users\elegarka\AppData\Local\Microsoft\Windows\Temporary Internet Files\Content.Outlook\LZO9TSK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garka\AppData\Local\Microsoft\Windows\Temporary Internet Files\Content.Outlook\LZO9TSKR\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3" cy="8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9.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:rsidR="008A1DA0" w:rsidRPr="0078666E" w:rsidRDefault="00586C04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>
            <wp:extent cx="6153150" cy="8764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191" t="7411" r="32496" b="4219"/>
                    <a:stretch/>
                  </pic:blipFill>
                  <pic:spPr bwMode="auto">
                    <a:xfrm>
                      <a:off x="0" y="0"/>
                      <a:ext cx="6169518" cy="87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1DA0" w:rsidRPr="0078666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10.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:rsidR="00D72225" w:rsidRPr="00AF38F5" w:rsidRDefault="00D72225" w:rsidP="004D55A9">
      <w:pPr>
        <w:pStyle w:val="2"/>
      </w:pPr>
      <w:bookmarkStart w:id="19" w:name="_Toc439067132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r w:rsidR="00734FF0" w:rsidRPr="004D55A9">
        <w:t xml:space="preserve"> (рис. 1</w:t>
      </w:r>
      <w:r w:rsidR="00D708C3" w:rsidRPr="004D55A9">
        <w:t>1, 12</w:t>
      </w:r>
      <w:r w:rsidR="00734FF0" w:rsidRPr="004D55A9">
        <w:t>)</w:t>
      </w:r>
      <w:bookmarkEnd w:id="19"/>
    </w:p>
    <w:p w:rsidR="00734FF0" w:rsidRPr="0078666E" w:rsidRDefault="0087145D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76950" cy="8594981"/>
            <wp:effectExtent l="0" t="0" r="0" b="0"/>
            <wp:docPr id="9" name="Рисунок 9" descr="C:\Users\elegarka\AppData\Local\Microsoft\Windows\Temporary Internet Files\Content.Outlook\LZO9TSK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garka\AppData\Local\Microsoft\Windows\Temporary Internet Files\Content.Outlook\LZO9TSKR\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06" cy="85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</w:t>
      </w:r>
      <w:r w:rsidR="008C62CA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86500" cy="8896350"/>
            <wp:effectExtent l="0" t="0" r="0" b="0"/>
            <wp:docPr id="2" name="Рисунок 2" descr="C:\Users\elegarka\AppData\Local\Microsoft\Windows\Temporary Internet Files\Content.Outlook\LZO9TSKR\BDop_2_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BDop_2_ob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12.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развернутых ответов.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78666E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bookmarkEnd w:id="16"/>
    <w:p w:rsidR="00862273" w:rsidRPr="00AF38F5" w:rsidRDefault="004D55A9" w:rsidP="004D55A9">
      <w:pPr>
        <w:pStyle w:val="2"/>
      </w:pPr>
      <w:r>
        <w:br w:type="page"/>
      </w:r>
      <w:bookmarkStart w:id="20" w:name="_Toc439067133"/>
      <w:r w:rsidRPr="00AF38F5">
        <w:lastRenderedPageBreak/>
        <w:t>З</w:t>
      </w:r>
      <w:r w:rsidR="00BC0FC0" w:rsidRPr="00AF38F5">
        <w:t>аполнение бланка регистрации устного экзамена</w:t>
      </w:r>
      <w:r w:rsidR="00862273" w:rsidRPr="004D55A9">
        <w:t xml:space="preserve"> (рис.</w:t>
      </w:r>
      <w:r w:rsidR="00862273" w:rsidRPr="00AF38F5">
        <w:t>1</w:t>
      </w:r>
      <w:r w:rsidR="00D708C3" w:rsidRPr="004D55A9">
        <w:t>3</w:t>
      </w:r>
      <w:r w:rsidR="00862273" w:rsidRPr="004D55A9">
        <w:t>)</w:t>
      </w:r>
      <w:bookmarkEnd w:id="20"/>
    </w:p>
    <w:p w:rsidR="00862273" w:rsidRPr="0078666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8A331F" w:rsidRPr="0078666E" w:rsidRDefault="00C16E6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5562600" cy="7964631"/>
            <wp:effectExtent l="0" t="0" r="0" b="0"/>
            <wp:docPr id="11" name="Рисунок 11" descr="C:\Users\elegarka\AppData\Local\Microsoft\Windows\Temporary Internet Files\Content.Outlook\LZO9TSK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garka\AppData\Local\Microsoft\Windows\Temporary Internet Files\Content.Outlook\LZO9TSKR\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52" cy="7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Pr="0078666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 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="00D708C3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3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39067134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3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22D" w:rsidRDefault="0049222D" w:rsidP="00834CB1">
      <w:r>
        <w:separator/>
      </w:r>
    </w:p>
  </w:endnote>
  <w:endnote w:type="continuationSeparator" w:id="1">
    <w:p w:rsidR="0049222D" w:rsidRDefault="0049222D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</w:sdtPr>
    <w:sdtContent>
      <w:p w:rsidR="00AF38F5" w:rsidRDefault="00356AF0">
        <w:pPr>
          <w:pStyle w:val="aa"/>
          <w:jc w:val="right"/>
        </w:pPr>
        <w:r>
          <w:fldChar w:fldCharType="begin"/>
        </w:r>
        <w:r w:rsidR="00AF38F5">
          <w:instrText>PAGE   \* MERGEFORMAT</w:instrText>
        </w:r>
        <w:r>
          <w:fldChar w:fldCharType="separate"/>
        </w:r>
        <w:r w:rsidR="002D3938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AF38F5" w:rsidRDefault="00AF38F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22D" w:rsidRDefault="0049222D" w:rsidP="00834CB1">
      <w:r>
        <w:separator/>
      </w:r>
    </w:p>
  </w:footnote>
  <w:footnote w:type="continuationSeparator" w:id="1">
    <w:p w:rsidR="0049222D" w:rsidRDefault="0049222D" w:rsidP="00834CB1">
      <w:r>
        <w:continuationSeparator/>
      </w:r>
    </w:p>
  </w:footnote>
  <w:footnote w:id="2">
    <w:p w:rsidR="00AF38F5" w:rsidRPr="007F61AB" w:rsidRDefault="00AF38F5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3">
    <w:p w:rsidR="00AF38F5" w:rsidRDefault="00AF38F5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938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56AF0"/>
    <w:rsid w:val="003612A0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22D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A5F5F-D95C-4FAB-BECD-42779310A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4265</Words>
  <Characters>24311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28519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Admin</cp:lastModifiedBy>
  <cp:revision>12</cp:revision>
  <cp:lastPrinted>2016-01-14T07:36:00Z</cp:lastPrinted>
  <dcterms:created xsi:type="dcterms:W3CDTF">2015-12-28T09:44:00Z</dcterms:created>
  <dcterms:modified xsi:type="dcterms:W3CDTF">2016-01-14T07:37:00Z</dcterms:modified>
</cp:coreProperties>
</file>